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82" w:rsidRDefault="00176A82" w:rsidP="00766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3C6" w:rsidRPr="00454772" w:rsidRDefault="00454772" w:rsidP="00766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72">
        <w:rPr>
          <w:rFonts w:ascii="Times New Roman" w:hAnsi="Times New Roman" w:cs="Times New Roman"/>
          <w:b/>
          <w:sz w:val="24"/>
          <w:szCs w:val="24"/>
        </w:rPr>
        <w:t>Деловая п</w:t>
      </w:r>
      <w:r w:rsidR="009129C8" w:rsidRPr="00454772">
        <w:rPr>
          <w:rFonts w:ascii="Times New Roman" w:hAnsi="Times New Roman" w:cs="Times New Roman"/>
          <w:b/>
          <w:sz w:val="24"/>
          <w:szCs w:val="24"/>
        </w:rPr>
        <w:t>рограмма</w:t>
      </w:r>
      <w:r w:rsidR="007E3A6D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7873C6" w:rsidRPr="00454772" w:rsidRDefault="00454772" w:rsidP="00766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772">
        <w:rPr>
          <w:rFonts w:ascii="Times New Roman" w:hAnsi="Times New Roman" w:cs="Times New Roman"/>
          <w:b/>
          <w:sz w:val="24"/>
          <w:szCs w:val="24"/>
        </w:rPr>
        <w:t>19-ой специализированной выставки «Отечественные Строительные Материалы-2018</w:t>
      </w:r>
      <w:r>
        <w:rPr>
          <w:rFonts w:ascii="Times New Roman" w:hAnsi="Times New Roman" w:cs="Times New Roman"/>
          <w:b/>
          <w:sz w:val="24"/>
          <w:szCs w:val="24"/>
        </w:rPr>
        <w:t>: итоги, вызовы, перспективы</w:t>
      </w:r>
      <w:r w:rsidRPr="00454772">
        <w:rPr>
          <w:rFonts w:ascii="Times New Roman" w:hAnsi="Times New Roman" w:cs="Times New Roman"/>
          <w:b/>
          <w:sz w:val="24"/>
          <w:szCs w:val="24"/>
        </w:rPr>
        <w:t>»</w:t>
      </w:r>
    </w:p>
    <w:p w:rsidR="00195AA9" w:rsidRDefault="00195AA9" w:rsidP="00766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82" w:rsidRPr="007873C6" w:rsidRDefault="00176A82" w:rsidP="00766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772" w:rsidRDefault="00454772" w:rsidP="0076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7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88345B" w:rsidRPr="0088345B">
        <w:rPr>
          <w:rFonts w:ascii="Times New Roman" w:hAnsi="Times New Roman" w:cs="Times New Roman"/>
          <w:sz w:val="24"/>
          <w:szCs w:val="24"/>
        </w:rPr>
        <w:t>-24</w:t>
      </w:r>
      <w:r>
        <w:rPr>
          <w:rFonts w:ascii="Times New Roman" w:hAnsi="Times New Roman" w:cs="Times New Roman"/>
          <w:sz w:val="24"/>
          <w:szCs w:val="24"/>
        </w:rPr>
        <w:t xml:space="preserve"> января 2018 г.</w:t>
      </w:r>
    </w:p>
    <w:p w:rsidR="00454772" w:rsidRPr="00454772" w:rsidRDefault="00454772" w:rsidP="0076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72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B3011B">
        <w:rPr>
          <w:rFonts w:ascii="Times New Roman" w:hAnsi="Times New Roman" w:cs="Times New Roman"/>
          <w:sz w:val="24"/>
          <w:szCs w:val="24"/>
        </w:rPr>
        <w:t>Центральный выставочный</w:t>
      </w:r>
      <w:r w:rsidR="00B3011B" w:rsidRPr="00454772">
        <w:rPr>
          <w:rFonts w:ascii="Times New Roman" w:hAnsi="Times New Roman" w:cs="Times New Roman"/>
          <w:sz w:val="24"/>
          <w:szCs w:val="24"/>
        </w:rPr>
        <w:t xml:space="preserve"> комплекс «Экспоцентр»</w:t>
      </w:r>
      <w:r w:rsidR="00B3011B">
        <w:rPr>
          <w:rFonts w:ascii="Times New Roman" w:hAnsi="Times New Roman" w:cs="Times New Roman"/>
          <w:sz w:val="24"/>
          <w:szCs w:val="24"/>
        </w:rPr>
        <w:t xml:space="preserve"> (</w:t>
      </w:r>
      <w:r w:rsidRPr="00454772">
        <w:rPr>
          <w:rFonts w:ascii="Times New Roman" w:hAnsi="Times New Roman" w:cs="Times New Roman"/>
          <w:sz w:val="24"/>
          <w:szCs w:val="24"/>
        </w:rPr>
        <w:t>г. Моск</w:t>
      </w:r>
      <w:r w:rsidR="00B3011B">
        <w:rPr>
          <w:rFonts w:ascii="Times New Roman" w:hAnsi="Times New Roman" w:cs="Times New Roman"/>
          <w:sz w:val="24"/>
          <w:szCs w:val="24"/>
        </w:rPr>
        <w:t>ва, Краснопресненская наб., 14)</w:t>
      </w:r>
    </w:p>
    <w:p w:rsidR="009129C8" w:rsidRDefault="009129C8" w:rsidP="0076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772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195AA9" w:rsidRPr="00454772">
        <w:rPr>
          <w:rFonts w:ascii="Times New Roman" w:hAnsi="Times New Roman" w:cs="Times New Roman"/>
          <w:b/>
          <w:sz w:val="24"/>
          <w:szCs w:val="24"/>
        </w:rPr>
        <w:t>:</w:t>
      </w:r>
      <w:r w:rsidR="00195AA9" w:rsidRPr="007873C6">
        <w:rPr>
          <w:rFonts w:ascii="Times New Roman" w:hAnsi="Times New Roman" w:cs="Times New Roman"/>
          <w:sz w:val="24"/>
          <w:szCs w:val="24"/>
        </w:rPr>
        <w:t xml:space="preserve"> </w:t>
      </w:r>
      <w:r w:rsidR="00941E24" w:rsidRPr="007873C6">
        <w:rPr>
          <w:rFonts w:ascii="Times New Roman" w:hAnsi="Times New Roman" w:cs="Times New Roman"/>
          <w:sz w:val="24"/>
          <w:szCs w:val="24"/>
        </w:rPr>
        <w:t>Мин</w:t>
      </w:r>
      <w:r w:rsidR="00941E24">
        <w:rPr>
          <w:rFonts w:ascii="Times New Roman" w:hAnsi="Times New Roman" w:cs="Times New Roman"/>
          <w:sz w:val="24"/>
          <w:szCs w:val="24"/>
        </w:rPr>
        <w:t>истерство промышленности и торговли РФ (</w:t>
      </w:r>
      <w:r w:rsidR="00454772">
        <w:rPr>
          <w:rFonts w:ascii="Times New Roman" w:hAnsi="Times New Roman" w:cs="Times New Roman"/>
          <w:sz w:val="24"/>
          <w:szCs w:val="24"/>
        </w:rPr>
        <w:t>Департамент металлургии и материалов</w:t>
      </w:r>
      <w:r w:rsidR="00941E24">
        <w:rPr>
          <w:rFonts w:ascii="Times New Roman" w:hAnsi="Times New Roman" w:cs="Times New Roman"/>
          <w:sz w:val="24"/>
          <w:szCs w:val="24"/>
        </w:rPr>
        <w:t>)</w:t>
      </w:r>
      <w:r w:rsidR="00454772">
        <w:rPr>
          <w:rFonts w:ascii="Times New Roman" w:hAnsi="Times New Roman" w:cs="Times New Roman"/>
          <w:sz w:val="24"/>
          <w:szCs w:val="24"/>
        </w:rPr>
        <w:t>, Ассоциация «</w:t>
      </w:r>
      <w:r w:rsidR="00BA2B18" w:rsidRPr="007873C6">
        <w:rPr>
          <w:rFonts w:ascii="Times New Roman" w:hAnsi="Times New Roman" w:cs="Times New Roman"/>
          <w:sz w:val="24"/>
          <w:szCs w:val="24"/>
        </w:rPr>
        <w:t>Национальное объединение производителей строительных материалов, изделий и конструкций</w:t>
      </w:r>
      <w:r w:rsidR="00454772">
        <w:rPr>
          <w:rFonts w:ascii="Times New Roman" w:hAnsi="Times New Roman" w:cs="Times New Roman"/>
          <w:sz w:val="24"/>
          <w:szCs w:val="24"/>
        </w:rPr>
        <w:t>»</w:t>
      </w:r>
      <w:r w:rsidR="00B3011B">
        <w:rPr>
          <w:rFonts w:ascii="Times New Roman" w:hAnsi="Times New Roman" w:cs="Times New Roman"/>
          <w:sz w:val="24"/>
          <w:szCs w:val="24"/>
        </w:rPr>
        <w:t xml:space="preserve"> (НОПСМ), в</w:t>
      </w:r>
      <w:r w:rsidR="00454772">
        <w:rPr>
          <w:rFonts w:ascii="Times New Roman" w:hAnsi="Times New Roman" w:cs="Times New Roman"/>
          <w:sz w:val="24"/>
          <w:szCs w:val="24"/>
        </w:rPr>
        <w:t>ыставочная компания «</w:t>
      </w:r>
      <w:r w:rsidR="00BA2B18" w:rsidRPr="007873C6">
        <w:rPr>
          <w:rFonts w:ascii="Times New Roman" w:hAnsi="Times New Roman" w:cs="Times New Roman"/>
          <w:sz w:val="24"/>
          <w:szCs w:val="24"/>
        </w:rPr>
        <w:t>Евроэкспо</w:t>
      </w:r>
      <w:r w:rsidR="00454772">
        <w:rPr>
          <w:rFonts w:ascii="Times New Roman" w:hAnsi="Times New Roman" w:cs="Times New Roman"/>
          <w:sz w:val="24"/>
          <w:szCs w:val="24"/>
        </w:rPr>
        <w:t>»</w:t>
      </w:r>
      <w:r w:rsidR="00BA2B18" w:rsidRPr="007873C6">
        <w:rPr>
          <w:rFonts w:ascii="Times New Roman" w:hAnsi="Times New Roman" w:cs="Times New Roman"/>
          <w:sz w:val="24"/>
          <w:szCs w:val="24"/>
        </w:rPr>
        <w:t>.</w:t>
      </w:r>
    </w:p>
    <w:p w:rsidR="0088345B" w:rsidRDefault="0088345B" w:rsidP="0076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E7" w:rsidRDefault="0088345B" w:rsidP="00766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345B">
        <w:rPr>
          <w:rFonts w:ascii="Times New Roman" w:hAnsi="Times New Roman" w:cs="Times New Roman"/>
          <w:b/>
          <w:sz w:val="24"/>
          <w:szCs w:val="24"/>
        </w:rPr>
        <w:t>23 января 2018 г.</w:t>
      </w:r>
    </w:p>
    <w:p w:rsidR="00176A82" w:rsidRPr="0088345B" w:rsidRDefault="00176A82" w:rsidP="00766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019" w:type="dxa"/>
        <w:tblInd w:w="-176" w:type="dxa"/>
        <w:tblLook w:val="04A0" w:firstRow="1" w:lastRow="0" w:firstColumn="1" w:lastColumn="0" w:noHBand="0" w:noVBand="1"/>
      </w:tblPr>
      <w:tblGrid>
        <w:gridCol w:w="1985"/>
        <w:gridCol w:w="14034"/>
      </w:tblGrid>
      <w:tr w:rsidR="00716277" w:rsidTr="00821C23">
        <w:trPr>
          <w:trHeight w:val="614"/>
        </w:trPr>
        <w:tc>
          <w:tcPr>
            <w:tcW w:w="1985" w:type="dxa"/>
          </w:tcPr>
          <w:p w:rsidR="00176A82" w:rsidRDefault="00176A82" w:rsidP="0076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277" w:rsidRDefault="00821C23" w:rsidP="0076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E0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716277" w:rsidRDefault="00716277" w:rsidP="0076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</w:tcPr>
          <w:p w:rsidR="00176A82" w:rsidRDefault="00176A82" w:rsidP="0082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277" w:rsidRDefault="00716277" w:rsidP="0082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1C23"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«Итоги и перспективы развития отрасли промышленности строительных материалов: ключевые направления </w:t>
            </w:r>
            <w:r w:rsidR="00821C2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бизнеса и власти</w:t>
            </w:r>
            <w:r w:rsidR="00821C23" w:rsidRPr="00872C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6A82" w:rsidRPr="008E03E0" w:rsidRDefault="00176A82" w:rsidP="0082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C23" w:rsidRPr="00872CEF" w:rsidTr="00821C23">
        <w:tc>
          <w:tcPr>
            <w:tcW w:w="16019" w:type="dxa"/>
            <w:gridSpan w:val="2"/>
          </w:tcPr>
          <w:p w:rsidR="00821C23" w:rsidRPr="00872CEF" w:rsidRDefault="00821C23" w:rsidP="00B5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821C23">
              <w:rPr>
                <w:rFonts w:ascii="Times New Roman" w:hAnsi="Times New Roman" w:cs="Times New Roman"/>
                <w:b/>
                <w:sz w:val="24"/>
                <w:szCs w:val="24"/>
              </w:rPr>
              <w:t>Евтухова</w:t>
            </w:r>
            <w:proofErr w:type="spellEnd"/>
            <w:r w:rsidRPr="0082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Виктора Леонидовича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статс-секретарь – заместитель Министра промышленности и торговли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«Итоги работы Минпромторга России за 2017 год по направлению промышленности строительных материалов. Планы и задачи 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C23" w:rsidRPr="00872CEF" w:rsidTr="00821C23">
        <w:tc>
          <w:tcPr>
            <w:tcW w:w="16019" w:type="dxa"/>
            <w:gridSpan w:val="2"/>
          </w:tcPr>
          <w:p w:rsidR="00821C23" w:rsidRPr="00872CEF" w:rsidRDefault="00821C23" w:rsidP="0082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82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Мавлиярова Хамита </w:t>
            </w:r>
            <w:proofErr w:type="spellStart"/>
            <w:r w:rsidRPr="00821C23">
              <w:rPr>
                <w:rFonts w:ascii="Times New Roman" w:hAnsi="Times New Roman" w:cs="Times New Roman"/>
                <w:b/>
                <w:sz w:val="24"/>
                <w:szCs w:val="24"/>
              </w:rPr>
              <w:t>Давлетяровича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Министра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по теме «Реформа системы ценообразования и сметного нормирования»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(согласовывается)</w:t>
            </w:r>
          </w:p>
        </w:tc>
      </w:tr>
      <w:tr w:rsidR="00821C23" w:rsidRPr="00872CEF" w:rsidTr="00821C23">
        <w:tc>
          <w:tcPr>
            <w:tcW w:w="16019" w:type="dxa"/>
            <w:gridSpan w:val="2"/>
          </w:tcPr>
          <w:p w:rsidR="00821C23" w:rsidRPr="00872CEF" w:rsidRDefault="00821C23" w:rsidP="00B5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по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агентства по техническому регулированию и метрологии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по теме «Обязательное подтверждение соответствия строительных материалов в 2018 году»</w:t>
            </w:r>
          </w:p>
        </w:tc>
      </w:tr>
      <w:tr w:rsidR="00821C23" w:rsidRPr="00872CEF" w:rsidTr="00821C23">
        <w:tc>
          <w:tcPr>
            <w:tcW w:w="16019" w:type="dxa"/>
            <w:gridSpan w:val="2"/>
          </w:tcPr>
          <w:p w:rsidR="00821C23" w:rsidRPr="00872CEF" w:rsidRDefault="00821C23" w:rsidP="00B5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Фонда развития промышленности по теме «Программы государственной поддержки промышленности строительных материалов»</w:t>
            </w:r>
          </w:p>
        </w:tc>
      </w:tr>
      <w:tr w:rsidR="00821C23" w:rsidRPr="00872CEF" w:rsidTr="00821C23">
        <w:tc>
          <w:tcPr>
            <w:tcW w:w="16019" w:type="dxa"/>
            <w:gridSpan w:val="2"/>
          </w:tcPr>
          <w:p w:rsidR="00821C23" w:rsidRPr="00872CEF" w:rsidRDefault="00821C23" w:rsidP="00B3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821C23">
              <w:rPr>
                <w:rFonts w:ascii="Times New Roman" w:hAnsi="Times New Roman" w:cs="Times New Roman"/>
                <w:b/>
                <w:sz w:val="24"/>
                <w:szCs w:val="24"/>
              </w:rPr>
              <w:t>Ручьева Александра Валерьевича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Технического комитета по стандартизации «Строительные материалы и изделия» (ТК 144), 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редседатель Совета Ассоциации НОПСМ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>, президент ГК «Основа»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«Национальная платформа информационного моделирования в процессах проектирования, строительства (реконструкции, капитального ремонта), эксплуатации и сноса объектов капитального строительства.»</w:t>
            </w:r>
          </w:p>
        </w:tc>
      </w:tr>
      <w:tr w:rsidR="00821C23" w:rsidRPr="00872CEF" w:rsidTr="00821C23">
        <w:tc>
          <w:tcPr>
            <w:tcW w:w="16019" w:type="dxa"/>
            <w:gridSpan w:val="2"/>
          </w:tcPr>
          <w:p w:rsidR="00821C23" w:rsidRPr="00872CEF" w:rsidRDefault="00821C23" w:rsidP="0082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821C23">
              <w:rPr>
                <w:rFonts w:ascii="Times New Roman" w:hAnsi="Times New Roman" w:cs="Times New Roman"/>
                <w:b/>
                <w:sz w:val="24"/>
                <w:szCs w:val="24"/>
              </w:rPr>
              <w:t>Гузя</w:t>
            </w:r>
            <w:proofErr w:type="spellEnd"/>
            <w:r w:rsidRPr="0082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Владимира Александровича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правляющий партнер ООО «СМ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по теме «Рациональное размещение производственных мощностей строительной индустрии на основе среднесрочных и долгосрочны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балансов спроса и предложений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C23" w:rsidRPr="00F3164D" w:rsidTr="00821C23">
        <w:tc>
          <w:tcPr>
            <w:tcW w:w="16019" w:type="dxa"/>
            <w:gridSpan w:val="2"/>
          </w:tcPr>
          <w:p w:rsidR="00821C23" w:rsidRPr="00F3164D" w:rsidRDefault="00821C23" w:rsidP="00B5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821C23">
              <w:rPr>
                <w:rFonts w:ascii="Times New Roman" w:hAnsi="Times New Roman" w:cs="Times New Roman"/>
                <w:b/>
                <w:sz w:val="24"/>
                <w:szCs w:val="24"/>
              </w:rPr>
              <w:t>Рудского</w:t>
            </w:r>
            <w:proofErr w:type="spellEnd"/>
            <w:r w:rsidRPr="00821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Андрея Ивановича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ектор ФГАОУ ВО «Санкт-Петербургский политехнический университет Петра Великого», член президиума Президентского совета по модернизации экономики и инновационному развитию России, д.т.н., академик РАН по теме «Создание условий для достижения технологического лидерства отечественного строительного комплекса и отечественной промышленности строительных материалов на глобальном рынке», </w:t>
            </w:r>
            <w:proofErr w:type="spellStart"/>
            <w:r w:rsidRPr="00872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(согласовывается)</w:t>
            </w:r>
          </w:p>
        </w:tc>
      </w:tr>
      <w:tr w:rsidR="00821C23" w:rsidRPr="00872CEF" w:rsidTr="00821C23">
        <w:tc>
          <w:tcPr>
            <w:tcW w:w="16019" w:type="dxa"/>
            <w:gridSpan w:val="2"/>
          </w:tcPr>
          <w:p w:rsidR="00821C23" w:rsidRPr="00872CEF" w:rsidRDefault="00821C23" w:rsidP="00A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821C23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Владимира Анатольевича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резиде</w:t>
            </w:r>
            <w:r w:rsidR="00A514B8">
              <w:rPr>
                <w:rFonts w:ascii="Times New Roman" w:hAnsi="Times New Roman" w:cs="Times New Roman"/>
                <w:sz w:val="24"/>
                <w:szCs w:val="24"/>
              </w:rPr>
              <w:t>нт Российского союза строителей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EF">
              <w:rPr>
                <w:rFonts w:ascii="Times New Roman" w:hAnsi="Times New Roman" w:cs="Times New Roman"/>
                <w:sz w:val="24"/>
                <w:szCs w:val="24"/>
              </w:rPr>
              <w:t>по теме «Всероссийский конкурс на лучшее предприятие строительных материалов и стройиндустрии»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(согласовывается)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>. Подписание соглашения между Мин</w:t>
            </w:r>
            <w:r w:rsidR="00A514B8">
              <w:rPr>
                <w:rFonts w:ascii="Times New Roman" w:hAnsi="Times New Roman" w:cs="Times New Roman"/>
                <w:sz w:val="24"/>
                <w:szCs w:val="24"/>
              </w:rPr>
              <w:t>истерством промышленности и торговли РФ и Российским союзом строителей.</w:t>
            </w:r>
          </w:p>
        </w:tc>
      </w:tr>
    </w:tbl>
    <w:p w:rsidR="00176A82" w:rsidRDefault="00176A82">
      <w:r>
        <w:br w:type="page"/>
      </w:r>
    </w:p>
    <w:tbl>
      <w:tblPr>
        <w:tblStyle w:val="a6"/>
        <w:tblW w:w="16019" w:type="dxa"/>
        <w:tblInd w:w="-176" w:type="dxa"/>
        <w:tblLook w:val="04A0" w:firstRow="1" w:lastRow="0" w:firstColumn="1" w:lastColumn="0" w:noHBand="0" w:noVBand="1"/>
      </w:tblPr>
      <w:tblGrid>
        <w:gridCol w:w="1985"/>
        <w:gridCol w:w="6237"/>
        <w:gridCol w:w="7797"/>
      </w:tblGrid>
      <w:tr w:rsidR="00821C23" w:rsidTr="00821C23">
        <w:trPr>
          <w:trHeight w:val="627"/>
        </w:trPr>
        <w:tc>
          <w:tcPr>
            <w:tcW w:w="1985" w:type="dxa"/>
          </w:tcPr>
          <w:p w:rsidR="00176A82" w:rsidRDefault="00176A82" w:rsidP="00766C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1C23" w:rsidRPr="00176A82" w:rsidRDefault="00821C23" w:rsidP="0076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1.</w:t>
            </w:r>
          </w:p>
        </w:tc>
        <w:tc>
          <w:tcPr>
            <w:tcW w:w="14034" w:type="dxa"/>
            <w:gridSpan w:val="2"/>
          </w:tcPr>
          <w:p w:rsidR="00176A82" w:rsidRDefault="00176A82" w:rsidP="00821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1C23" w:rsidRDefault="00821C23" w:rsidP="00821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«Внедрение инновационных технологий в проектировании и строительстве. </w:t>
            </w:r>
          </w:p>
          <w:p w:rsidR="00821C23" w:rsidRDefault="00821C23" w:rsidP="00821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нтация платформы BIM-технологий»</w:t>
            </w:r>
          </w:p>
          <w:p w:rsidR="00821C23" w:rsidRPr="008E03E0" w:rsidRDefault="00821C23" w:rsidP="0082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277" w:rsidTr="00766C0B">
        <w:tc>
          <w:tcPr>
            <w:tcW w:w="8222" w:type="dxa"/>
            <w:gridSpan w:val="2"/>
          </w:tcPr>
          <w:p w:rsidR="00716277" w:rsidRPr="00075C8E" w:rsidRDefault="00B3011B" w:rsidP="0076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7797" w:type="dxa"/>
          </w:tcPr>
          <w:p w:rsidR="00716277" w:rsidRDefault="00B3011B" w:rsidP="0076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 обсуждению</w:t>
            </w:r>
          </w:p>
        </w:tc>
      </w:tr>
      <w:tr w:rsidR="00821C23" w:rsidTr="00766C0B">
        <w:tc>
          <w:tcPr>
            <w:tcW w:w="8222" w:type="dxa"/>
            <w:gridSpan w:val="2"/>
          </w:tcPr>
          <w:p w:rsidR="00821C23" w:rsidRPr="009665C8" w:rsidRDefault="00821C23" w:rsidP="00B5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C8">
              <w:rPr>
                <w:rFonts w:ascii="Times New Roman" w:hAnsi="Times New Roman" w:cs="Times New Roman"/>
                <w:b/>
                <w:sz w:val="24"/>
                <w:szCs w:val="24"/>
              </w:rPr>
              <w:t>Ручьев Александр Валерьевич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665C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Технического комитета 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>по стандартизации «</w:t>
            </w:r>
            <w:r w:rsidRPr="009665C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>материалы и изделия» (ТК 144), п</w:t>
            </w:r>
            <w:r w:rsidRPr="009665C8">
              <w:rPr>
                <w:rFonts w:ascii="Times New Roman" w:hAnsi="Times New Roman" w:cs="Times New Roman"/>
                <w:sz w:val="24"/>
                <w:szCs w:val="24"/>
              </w:rPr>
              <w:t>редседатель Совета Ассоциации НОПСМ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>, президент ГК «Основа»</w:t>
            </w:r>
          </w:p>
          <w:p w:rsidR="00821C23" w:rsidRPr="009665C8" w:rsidRDefault="00821C23" w:rsidP="00B5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C8">
              <w:rPr>
                <w:rFonts w:ascii="Times New Roman" w:hAnsi="Times New Roman" w:cs="Times New Roman"/>
                <w:b/>
                <w:sz w:val="24"/>
                <w:szCs w:val="24"/>
              </w:rPr>
              <w:t>Песков Дмитрий Николаевич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665C8">
              <w:rPr>
                <w:rFonts w:ascii="Times New Roman" w:hAnsi="Times New Roman" w:cs="Times New Roman"/>
                <w:sz w:val="24"/>
                <w:szCs w:val="24"/>
              </w:rPr>
              <w:t>иректор направления «Молодые профессионалы» Агентство стратегических инициатив</w:t>
            </w:r>
          </w:p>
          <w:p w:rsidR="00821C23" w:rsidRPr="009665C8" w:rsidRDefault="00821C23" w:rsidP="00B5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C8">
              <w:rPr>
                <w:rFonts w:ascii="Times New Roman" w:hAnsi="Times New Roman" w:cs="Times New Roman"/>
                <w:b/>
                <w:sz w:val="24"/>
                <w:szCs w:val="24"/>
              </w:rPr>
              <w:t>Крикун Александр Алексеевич</w:t>
            </w:r>
            <w:r w:rsidRPr="009665C8">
              <w:rPr>
                <w:rFonts w:ascii="Times New Roman" w:hAnsi="Times New Roman" w:cs="Times New Roman"/>
                <w:sz w:val="24"/>
                <w:szCs w:val="24"/>
              </w:rPr>
              <w:t>, управляющий ООО «</w:t>
            </w:r>
            <w:proofErr w:type="spellStart"/>
            <w:r w:rsidRPr="009665C8">
              <w:rPr>
                <w:rFonts w:ascii="Times New Roman" w:hAnsi="Times New Roman" w:cs="Times New Roman"/>
                <w:sz w:val="24"/>
                <w:szCs w:val="24"/>
              </w:rPr>
              <w:t>Эфекс</w:t>
            </w:r>
            <w:proofErr w:type="spellEnd"/>
            <w:r w:rsidRPr="009665C8">
              <w:rPr>
                <w:rFonts w:ascii="Times New Roman" w:hAnsi="Times New Roman" w:cs="Times New Roman"/>
                <w:sz w:val="24"/>
                <w:szCs w:val="24"/>
              </w:rPr>
              <w:t xml:space="preserve"> Системс»</w:t>
            </w:r>
          </w:p>
          <w:p w:rsidR="00821C23" w:rsidRPr="009665C8" w:rsidRDefault="00821C23" w:rsidP="00B5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Исмаилов Мубариз </w:t>
            </w:r>
            <w:proofErr w:type="spellStart"/>
            <w:r w:rsidRPr="009665C8">
              <w:rPr>
                <w:rFonts w:ascii="Times New Roman" w:hAnsi="Times New Roman" w:cs="Times New Roman"/>
                <w:b/>
                <w:sz w:val="24"/>
                <w:szCs w:val="24"/>
              </w:rPr>
              <w:t>Ялчу-Оглы</w:t>
            </w:r>
            <w:proofErr w:type="spellEnd"/>
            <w:r w:rsidRPr="009665C8">
              <w:rPr>
                <w:rFonts w:ascii="Times New Roman" w:hAnsi="Times New Roman" w:cs="Times New Roman"/>
                <w:sz w:val="24"/>
                <w:szCs w:val="24"/>
              </w:rPr>
              <w:t>, управляющий ООО «Новые Горизонты», Девелопер г. Челябинск</w:t>
            </w:r>
          </w:p>
          <w:p w:rsidR="00821C23" w:rsidRPr="009665C8" w:rsidRDefault="00821C23" w:rsidP="00B5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C8">
              <w:rPr>
                <w:rFonts w:ascii="Times New Roman" w:hAnsi="Times New Roman" w:cs="Times New Roman"/>
                <w:b/>
                <w:sz w:val="24"/>
                <w:szCs w:val="24"/>
              </w:rPr>
              <w:t>Столяров Евгений Алексеевич</w:t>
            </w:r>
            <w:r w:rsidRPr="009665C8">
              <w:rPr>
                <w:rFonts w:ascii="Times New Roman" w:hAnsi="Times New Roman" w:cs="Times New Roman"/>
                <w:sz w:val="24"/>
                <w:szCs w:val="24"/>
              </w:rPr>
              <w:t>, руководитель депар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>тамента строительства ГК «Основа</w:t>
            </w:r>
            <w:r w:rsidRPr="00966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C23" w:rsidRPr="009665C8" w:rsidRDefault="00821C23" w:rsidP="00B5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C8">
              <w:rPr>
                <w:rFonts w:ascii="Times New Roman" w:hAnsi="Times New Roman" w:cs="Times New Roman"/>
                <w:b/>
                <w:sz w:val="24"/>
                <w:szCs w:val="24"/>
              </w:rPr>
              <w:t>Усов Илья Николаевич</w:t>
            </w:r>
            <w:r w:rsidRPr="009665C8">
              <w:rPr>
                <w:rFonts w:ascii="Times New Roman" w:hAnsi="Times New Roman" w:cs="Times New Roman"/>
                <w:sz w:val="24"/>
                <w:szCs w:val="24"/>
              </w:rPr>
              <w:t>, директор ООО «Библиотека информационных моделей», председатель Комитета по стандартизации требований к информационным моделям строительных материалов, изделий и  конструкций Ассоциации НОПСМ;</w:t>
            </w:r>
          </w:p>
          <w:p w:rsidR="00821C23" w:rsidRPr="009665C8" w:rsidRDefault="00B3011B" w:rsidP="00B5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</w:t>
            </w:r>
            <w:r w:rsidR="00821C23" w:rsidRPr="00966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1C23" w:rsidRPr="009665C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капитал, Сбербанк</w:t>
            </w:r>
          </w:p>
          <w:p w:rsidR="00821C23" w:rsidRPr="00A6239E" w:rsidRDefault="00821C23" w:rsidP="00A5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C8">
              <w:rPr>
                <w:rFonts w:ascii="Times New Roman" w:hAnsi="Times New Roman" w:cs="Times New Roman"/>
                <w:b/>
                <w:sz w:val="24"/>
                <w:szCs w:val="24"/>
              </w:rPr>
              <w:t>Куприн Роман Григорьевич</w:t>
            </w:r>
            <w:r w:rsidRPr="009665C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Департамента металлургии и материалов </w:t>
            </w:r>
            <w:r w:rsidR="00A514B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A514B8">
              <w:rPr>
                <w:rFonts w:ascii="Times New Roman" w:hAnsi="Times New Roman" w:cs="Times New Roman"/>
                <w:sz w:val="24"/>
                <w:szCs w:val="24"/>
              </w:rPr>
              <w:t>истерства</w:t>
            </w:r>
            <w:bookmarkStart w:id="0" w:name="_GoBack"/>
            <w:bookmarkEnd w:id="0"/>
            <w:r w:rsidR="00A514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торговли РФ</w:t>
            </w:r>
          </w:p>
        </w:tc>
        <w:tc>
          <w:tcPr>
            <w:tcW w:w="7797" w:type="dxa"/>
          </w:tcPr>
          <w:p w:rsidR="00821C23" w:rsidRDefault="00821C23" w:rsidP="00B51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платформа информационного моделирования в процессах проектирования, строительства (реконструкции, капитального ремонта), эксплуатации и сноса объектов капитального строительства;</w:t>
            </w:r>
          </w:p>
          <w:p w:rsidR="00821C23" w:rsidRDefault="00821C23" w:rsidP="00B51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26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BIM с точки зрения девелопера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оптимизация затрат и ускорение сроков ввода объектов;</w:t>
            </w:r>
          </w:p>
          <w:p w:rsidR="00821C23" w:rsidRDefault="00821C23" w:rsidP="00B51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126E">
              <w:rPr>
                <w:rFonts w:ascii="Times New Roman" w:hAnsi="Times New Roman" w:cs="Times New Roman"/>
                <w:sz w:val="24"/>
                <w:szCs w:val="24"/>
              </w:rPr>
              <w:t>Опыт внедрения BIM-технологий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C23" w:rsidRDefault="00821C23" w:rsidP="00B51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контроля договорных обязательств;</w:t>
            </w:r>
          </w:p>
          <w:p w:rsidR="00821C23" w:rsidRDefault="00821C23" w:rsidP="00B51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Применимость </w:t>
            </w:r>
            <w:r w:rsidRPr="00766C0B">
              <w:rPr>
                <w:rFonts w:ascii="Times New Roman" w:hAnsi="Times New Roman" w:cs="Times New Roman"/>
                <w:sz w:val="24"/>
                <w:szCs w:val="24"/>
              </w:rPr>
              <w:t>BIM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оценке рисков проектного кредитования застройщиков; </w:t>
            </w:r>
          </w:p>
          <w:p w:rsidR="00821C23" w:rsidRDefault="00821C23" w:rsidP="00B51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5DD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спользования информационной платформы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проектном финансировании. Влияние на стоимость кредитования;</w:t>
            </w:r>
          </w:p>
          <w:p w:rsidR="00821C23" w:rsidRPr="00793D2C" w:rsidRDefault="00821C23" w:rsidP="00B51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239E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внедрению в проектировании и строительстве.</w:t>
            </w:r>
          </w:p>
        </w:tc>
      </w:tr>
      <w:tr w:rsidR="00821C23" w:rsidTr="006370D8">
        <w:trPr>
          <w:trHeight w:val="835"/>
        </w:trPr>
        <w:tc>
          <w:tcPr>
            <w:tcW w:w="1985" w:type="dxa"/>
          </w:tcPr>
          <w:p w:rsidR="00176A82" w:rsidRDefault="00176A82" w:rsidP="0076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C23" w:rsidRPr="00176A82" w:rsidRDefault="00176A82" w:rsidP="0076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82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</w:t>
            </w:r>
          </w:p>
          <w:p w:rsidR="00821C23" w:rsidRDefault="00821C23" w:rsidP="0076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</w:tcPr>
          <w:p w:rsidR="00176A82" w:rsidRDefault="00176A82" w:rsidP="0017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A82" w:rsidRDefault="00176A82" w:rsidP="0017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76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Реформа ценообразования. Формирование цены строительства с использованием нового </w:t>
            </w:r>
          </w:p>
          <w:p w:rsidR="00176A82" w:rsidRPr="008E03E0" w:rsidRDefault="00176A82" w:rsidP="0017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82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классификатора строительных ресурсов. Введение в действие ФГИС ЦС»</w:t>
            </w:r>
            <w:r w:rsidRPr="008E0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C23" w:rsidRPr="008E03E0" w:rsidRDefault="00821C23" w:rsidP="0076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C23" w:rsidTr="00766C0B">
        <w:tc>
          <w:tcPr>
            <w:tcW w:w="8222" w:type="dxa"/>
            <w:gridSpan w:val="2"/>
          </w:tcPr>
          <w:p w:rsidR="00821C23" w:rsidRPr="000A126E" w:rsidRDefault="00821C23" w:rsidP="0076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7797" w:type="dxa"/>
          </w:tcPr>
          <w:p w:rsidR="00821C23" w:rsidRPr="00977A41" w:rsidRDefault="00B3011B" w:rsidP="00766C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821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опросы к обсуждению</w:t>
            </w:r>
          </w:p>
        </w:tc>
      </w:tr>
      <w:tr w:rsidR="00176A82" w:rsidTr="00766C0B">
        <w:tc>
          <w:tcPr>
            <w:tcW w:w="8222" w:type="dxa"/>
            <w:gridSpan w:val="2"/>
          </w:tcPr>
          <w:p w:rsidR="00176A82" w:rsidRDefault="00176A82" w:rsidP="003536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Гришин Алексей Викторович, </w:t>
            </w:r>
            <w:r w:rsidRPr="0052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градостроительной деятельности и архитектуры Минстроя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6A82" w:rsidRDefault="00176A82" w:rsidP="003536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Лищенко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2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B3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заместитель начальника по ценообразованию Главгосэкспертизы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6A82" w:rsidRDefault="00176A82" w:rsidP="0035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3F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Молчанова Анна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исполнительный директор Национального кровельного союза;</w:t>
            </w:r>
          </w:p>
          <w:p w:rsidR="00176A82" w:rsidRPr="00A03C5A" w:rsidRDefault="00176A82" w:rsidP="0035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5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ассоциаций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C5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производителей строительных материалов</w:t>
            </w:r>
          </w:p>
        </w:tc>
        <w:tc>
          <w:tcPr>
            <w:tcW w:w="7797" w:type="dxa"/>
          </w:tcPr>
          <w:p w:rsidR="00176A82" w:rsidRDefault="00176A82" w:rsidP="003536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C3F">
              <w:rPr>
                <w:rFonts w:ascii="Times New Roman" w:hAnsi="Times New Roman" w:cs="Times New Roman"/>
                <w:sz w:val="24"/>
                <w:szCs w:val="24"/>
              </w:rPr>
              <w:t>Реформа ценообразования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в действие ФГИС ЦС</w:t>
            </w:r>
            <w:r w:rsidRPr="00594C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A82" w:rsidRDefault="00176A82" w:rsidP="003536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порядка работы производителей в ФГИС ЦС</w:t>
            </w:r>
          </w:p>
          <w:p w:rsidR="00176A82" w:rsidRDefault="00176A82" w:rsidP="003536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C3F">
              <w:rPr>
                <w:rFonts w:ascii="Times New Roman" w:hAnsi="Times New Roman" w:cs="Times New Roman"/>
                <w:sz w:val="24"/>
                <w:szCs w:val="24"/>
              </w:rPr>
              <w:t>Мониторинг строительных ресурсов;</w:t>
            </w:r>
          </w:p>
          <w:p w:rsidR="00176A82" w:rsidRDefault="00176A82" w:rsidP="003536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C3F">
              <w:rPr>
                <w:rFonts w:ascii="Times New Roman" w:hAnsi="Times New Roman" w:cs="Times New Roman"/>
                <w:sz w:val="24"/>
                <w:szCs w:val="24"/>
              </w:rPr>
              <w:t>Классификатор строительных ресурсов;</w:t>
            </w:r>
          </w:p>
          <w:p w:rsidR="00176A82" w:rsidRDefault="00176A82" w:rsidP="003536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D2C">
              <w:rPr>
                <w:rFonts w:ascii="Times New Roman" w:hAnsi="Times New Roman" w:cs="Times New Roman"/>
                <w:sz w:val="24"/>
                <w:szCs w:val="24"/>
              </w:rPr>
              <w:t>Каталог промышленной продукции</w:t>
            </w:r>
          </w:p>
          <w:p w:rsidR="00176A82" w:rsidRPr="00793D2C" w:rsidRDefault="00176A82" w:rsidP="003536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и обязанности участников, административная ответственность.</w:t>
            </w:r>
          </w:p>
        </w:tc>
      </w:tr>
    </w:tbl>
    <w:p w:rsidR="00176A82" w:rsidRDefault="00176A82" w:rsidP="00766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A82" w:rsidRDefault="00176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1E4A" w:rsidRDefault="00E74DC4" w:rsidP="00766C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DC4"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88345B" w:rsidRPr="00E74DC4">
        <w:rPr>
          <w:rFonts w:ascii="Times New Roman" w:hAnsi="Times New Roman" w:cs="Times New Roman"/>
          <w:b/>
          <w:sz w:val="24"/>
          <w:szCs w:val="24"/>
        </w:rPr>
        <w:t xml:space="preserve"> января 2018 г.</w:t>
      </w: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1809"/>
        <w:gridCol w:w="6237"/>
        <w:gridCol w:w="7655"/>
      </w:tblGrid>
      <w:tr w:rsidR="0088345B" w:rsidTr="00E74DC4">
        <w:tc>
          <w:tcPr>
            <w:tcW w:w="1809" w:type="dxa"/>
          </w:tcPr>
          <w:p w:rsidR="00176A82" w:rsidRPr="00176A82" w:rsidRDefault="00176A82" w:rsidP="0076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82">
              <w:rPr>
                <w:rFonts w:ascii="Times New Roman" w:hAnsi="Times New Roman" w:cs="Times New Roman"/>
                <w:b/>
                <w:sz w:val="24"/>
                <w:szCs w:val="24"/>
              </w:rPr>
              <w:t>Секция 3.</w:t>
            </w:r>
          </w:p>
          <w:p w:rsidR="00176A82" w:rsidRDefault="00176A82" w:rsidP="0076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2"/>
          </w:tcPr>
          <w:p w:rsidR="00176A82" w:rsidRDefault="00176A82" w:rsidP="0017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«Рациональное размещение производственных мощностей строительной индустрии на основе среднесрочных </w:t>
            </w:r>
          </w:p>
          <w:p w:rsidR="00176A82" w:rsidRPr="00321E4A" w:rsidRDefault="00176A82" w:rsidP="0017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E0">
              <w:rPr>
                <w:rFonts w:ascii="Times New Roman" w:hAnsi="Times New Roman" w:cs="Times New Roman"/>
                <w:b/>
                <w:sz w:val="24"/>
                <w:szCs w:val="24"/>
              </w:rPr>
              <w:t>и долгосроч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балансов спроса и предложений</w:t>
            </w:r>
            <w:r w:rsidRPr="008E03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345B" w:rsidTr="00766C0B">
        <w:tc>
          <w:tcPr>
            <w:tcW w:w="8046" w:type="dxa"/>
            <w:gridSpan w:val="2"/>
          </w:tcPr>
          <w:p w:rsidR="0088345B" w:rsidRDefault="0088345B" w:rsidP="0076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6E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7655" w:type="dxa"/>
          </w:tcPr>
          <w:p w:rsidR="0088345B" w:rsidRPr="00977A41" w:rsidRDefault="00B3011B" w:rsidP="00766C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88345B" w:rsidRPr="00977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опросы к обсуждению</w:t>
            </w:r>
          </w:p>
        </w:tc>
      </w:tr>
      <w:tr w:rsidR="00176A82" w:rsidTr="00766C0B">
        <w:tc>
          <w:tcPr>
            <w:tcW w:w="8046" w:type="dxa"/>
            <w:gridSpan w:val="2"/>
          </w:tcPr>
          <w:p w:rsidR="00176A82" w:rsidRDefault="00176A82" w:rsidP="0005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Куприн Роман Григорьевич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24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металлургии и материалов Минпромторга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6A82" w:rsidRDefault="00176A82" w:rsidP="00056C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73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Гузь Владимир Александрович</w:t>
            </w:r>
            <w:r w:rsidRPr="00D97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управляющий партнер ООО «СМ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D97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ро»;</w:t>
            </w:r>
          </w:p>
          <w:p w:rsidR="00176A82" w:rsidRPr="00AE7B40" w:rsidRDefault="00176A82" w:rsidP="0005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40">
              <w:rPr>
                <w:rFonts w:ascii="Times New Roman" w:hAnsi="Times New Roman" w:cs="Times New Roman"/>
                <w:b/>
                <w:sz w:val="24"/>
                <w:szCs w:val="24"/>
              </w:rPr>
              <w:t>Распопов Владимир Владимирович</w:t>
            </w:r>
            <w:r w:rsidR="00B3011B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AE7B4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директора, главный конструктор ГИСП</w:t>
            </w:r>
          </w:p>
          <w:p w:rsidR="00176A82" w:rsidRPr="00A6239E" w:rsidRDefault="00176A82" w:rsidP="0005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76A82" w:rsidRDefault="00176A82" w:rsidP="00056C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48A2"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производственных мощностей строительной индустрии на основе среднесрочных и долгосрочных балансов спроса 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разрабатываемых Минпромторгом России»</w:t>
            </w:r>
            <w:r w:rsidR="006370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A82" w:rsidRDefault="00176A82" w:rsidP="00056C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регионов</w:t>
            </w:r>
            <w:r w:rsidR="006370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A82" w:rsidRPr="006648A2" w:rsidRDefault="00176A82" w:rsidP="00056C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ФГИС Промышленность</w:t>
            </w:r>
          </w:p>
        </w:tc>
      </w:tr>
      <w:tr w:rsidR="00176A82" w:rsidTr="00E74DC4">
        <w:tc>
          <w:tcPr>
            <w:tcW w:w="1809" w:type="dxa"/>
          </w:tcPr>
          <w:p w:rsidR="00176A82" w:rsidRDefault="00176A82" w:rsidP="00176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A82" w:rsidRPr="00176A82" w:rsidRDefault="00176A82" w:rsidP="0040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A82">
              <w:rPr>
                <w:rFonts w:ascii="Times New Roman" w:hAnsi="Times New Roman" w:cs="Times New Roman"/>
                <w:b/>
                <w:sz w:val="24"/>
                <w:szCs w:val="24"/>
              </w:rPr>
              <w:t>Секция 4.</w:t>
            </w:r>
          </w:p>
          <w:p w:rsidR="00176A82" w:rsidRDefault="00176A82" w:rsidP="0040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2"/>
          </w:tcPr>
          <w:p w:rsidR="00176A82" w:rsidRDefault="00176A82" w:rsidP="00406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«Единый перечень продукции, подлежащей обязательной сертификации, и единый перечень продукции, подтверждение соответствия которой осуществляется в форме принятия декларации о соответствии. </w:t>
            </w:r>
          </w:p>
          <w:p w:rsidR="00176A82" w:rsidRPr="008E03E0" w:rsidRDefault="00176A82" w:rsidP="00176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E0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 в 2018 году в силу новых норм, процедуры и вопросы производителей»</w:t>
            </w:r>
          </w:p>
        </w:tc>
      </w:tr>
      <w:tr w:rsidR="00176A82" w:rsidTr="00766C0B">
        <w:tc>
          <w:tcPr>
            <w:tcW w:w="8046" w:type="dxa"/>
            <w:gridSpan w:val="2"/>
          </w:tcPr>
          <w:p w:rsidR="00176A82" w:rsidRPr="00075C8E" w:rsidRDefault="006370D8" w:rsidP="00766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7655" w:type="dxa"/>
          </w:tcPr>
          <w:p w:rsidR="00176A82" w:rsidRPr="00977A41" w:rsidRDefault="006370D8" w:rsidP="00766C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к обсуждению</w:t>
            </w:r>
          </w:p>
        </w:tc>
      </w:tr>
      <w:tr w:rsidR="00176A82" w:rsidTr="00766C0B">
        <w:tc>
          <w:tcPr>
            <w:tcW w:w="8046" w:type="dxa"/>
            <w:gridSpan w:val="2"/>
          </w:tcPr>
          <w:p w:rsidR="00176A82" w:rsidRDefault="00176A82" w:rsidP="00766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Куприн Роман Григорьевич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24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металлургии и материалов Минпромторга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6A82" w:rsidRPr="00683D9C" w:rsidRDefault="00176A82" w:rsidP="00766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Херсонцев Алексей Игоревич, </w:t>
            </w:r>
            <w:r w:rsidRPr="0068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 аккредитации;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76A82" w:rsidRDefault="00176A82" w:rsidP="00766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Абрамов</w:t>
            </w:r>
            <w:r w:rsidRPr="00683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Алексей Владимирович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8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агентства</w:t>
            </w:r>
            <w:r w:rsidRPr="0068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техническому регули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и метрологии;</w:t>
            </w:r>
          </w:p>
          <w:p w:rsidR="00176A82" w:rsidRDefault="00176A82" w:rsidP="00766C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Жиляев Константин Алексеевич, </w:t>
            </w:r>
            <w:r w:rsidRPr="0032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Технического комитета 144 «Строительные материалы и изделия» (ТК144)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6A82" w:rsidRDefault="00176A82" w:rsidP="00766C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Горохов Алексей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Pr="0032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сполнительный директор Ассоциации НАППАН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 </w:t>
            </w:r>
            <w:r w:rsidRPr="00696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96A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техническому регулиро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ванию и вопросам стандартизации Ассоциации НОПСМ;</w:t>
            </w:r>
          </w:p>
          <w:p w:rsidR="00176A82" w:rsidRDefault="00176A82" w:rsidP="00766C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 Роман Николаевич</w:t>
            </w:r>
            <w:r w:rsidRPr="0032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управляющий Ассоциации «Союз производителей сухих строительных смесей»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6A82" w:rsidRPr="00B619DB" w:rsidRDefault="00176A82" w:rsidP="00766C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Квашнин </w:t>
            </w:r>
            <w:r w:rsidRPr="0032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Васильевич</w:t>
            </w:r>
            <w:r w:rsidRPr="0032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исполнительный директор Ассоциации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роизводителей радиаторов отопления</w:t>
            </w:r>
          </w:p>
        </w:tc>
        <w:tc>
          <w:tcPr>
            <w:tcW w:w="7655" w:type="dxa"/>
          </w:tcPr>
          <w:p w:rsidR="00176A82" w:rsidRDefault="00176A82" w:rsidP="00766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E4A">
              <w:rPr>
                <w:rFonts w:ascii="Times New Roman" w:hAnsi="Times New Roman" w:cs="Times New Roman"/>
                <w:sz w:val="24"/>
                <w:szCs w:val="24"/>
              </w:rPr>
              <w:t>Процедуры обязательного соответствия продукции согласно Постановлению Правительства РФ от 01.12.2009 N 982 (ред. от 26.09.2016) «Об утверждении единого перечня продукции…»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A82" w:rsidRPr="00321E4A" w:rsidRDefault="00176A82" w:rsidP="00766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E4A">
              <w:rPr>
                <w:rFonts w:ascii="Times New Roman" w:hAnsi="Times New Roman" w:cs="Times New Roman"/>
                <w:sz w:val="24"/>
                <w:szCs w:val="24"/>
              </w:rPr>
              <w:t>Обязательная и добровольная сертификация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декларирование</w:t>
            </w:r>
            <w:r w:rsidRPr="00321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A82" w:rsidRDefault="00176A82" w:rsidP="00766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строительных материалов России: проблема контрафакта и фальсификата;</w:t>
            </w:r>
          </w:p>
          <w:p w:rsidR="00176A82" w:rsidRDefault="00176A82" w:rsidP="00766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Испытательная база, требования к лабораториям, протоколам испытаний, собственной доказательной базе производителей.</w:t>
            </w:r>
          </w:p>
          <w:p w:rsidR="00176A82" w:rsidRPr="00B619DB" w:rsidRDefault="00176A82" w:rsidP="00766C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Приостановление, возобновление, отзыв декларации, установление сроков действия.</w:t>
            </w:r>
          </w:p>
        </w:tc>
      </w:tr>
      <w:tr w:rsidR="00176A82" w:rsidTr="0094262F">
        <w:tc>
          <w:tcPr>
            <w:tcW w:w="1809" w:type="dxa"/>
          </w:tcPr>
          <w:p w:rsidR="00176A82" w:rsidRPr="00724707" w:rsidRDefault="00176A82" w:rsidP="009426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2"/>
          </w:tcPr>
          <w:p w:rsidR="00176A82" w:rsidRPr="00321E4A" w:rsidRDefault="00176A82" w:rsidP="0017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2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семинар «</w:t>
            </w:r>
            <w:r w:rsidRPr="00176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 </w:t>
            </w:r>
            <w:r w:rsidRPr="00176A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CONSTRUCTIONNET</w:t>
            </w:r>
            <w:r w:rsidRPr="00176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система искусственного интеллекта управления инвестиционно-строительными проектами»</w:t>
            </w:r>
          </w:p>
        </w:tc>
      </w:tr>
      <w:tr w:rsidR="00176A82" w:rsidTr="00766C0B">
        <w:tc>
          <w:tcPr>
            <w:tcW w:w="8046" w:type="dxa"/>
            <w:gridSpan w:val="2"/>
          </w:tcPr>
          <w:p w:rsidR="00176A82" w:rsidRPr="009665C8" w:rsidRDefault="00176A82" w:rsidP="0094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C8">
              <w:rPr>
                <w:rFonts w:ascii="Times New Roman" w:hAnsi="Times New Roman" w:cs="Times New Roman"/>
                <w:b/>
                <w:sz w:val="24"/>
                <w:szCs w:val="24"/>
              </w:rPr>
              <w:t>Крикун Александр Алексеевич</w:t>
            </w:r>
            <w:r w:rsidRPr="009665C8">
              <w:rPr>
                <w:rFonts w:ascii="Times New Roman" w:hAnsi="Times New Roman" w:cs="Times New Roman"/>
                <w:sz w:val="24"/>
                <w:szCs w:val="24"/>
              </w:rPr>
              <w:t>, управляющий ООО «</w:t>
            </w:r>
            <w:proofErr w:type="spellStart"/>
            <w:r w:rsidRPr="009665C8">
              <w:rPr>
                <w:rFonts w:ascii="Times New Roman" w:hAnsi="Times New Roman" w:cs="Times New Roman"/>
                <w:sz w:val="24"/>
                <w:szCs w:val="24"/>
              </w:rPr>
              <w:t>Эфекс</w:t>
            </w:r>
            <w:proofErr w:type="spellEnd"/>
            <w:r w:rsidRPr="009665C8">
              <w:rPr>
                <w:rFonts w:ascii="Times New Roman" w:hAnsi="Times New Roman" w:cs="Times New Roman"/>
                <w:sz w:val="24"/>
                <w:szCs w:val="24"/>
              </w:rPr>
              <w:t xml:space="preserve"> Системс»</w:t>
            </w:r>
          </w:p>
          <w:p w:rsidR="00176A82" w:rsidRPr="009665C8" w:rsidRDefault="00176A82" w:rsidP="0094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Исмаилов Мубариз </w:t>
            </w:r>
            <w:proofErr w:type="spellStart"/>
            <w:r w:rsidRPr="009665C8">
              <w:rPr>
                <w:rFonts w:ascii="Times New Roman" w:hAnsi="Times New Roman" w:cs="Times New Roman"/>
                <w:b/>
                <w:sz w:val="24"/>
                <w:szCs w:val="24"/>
              </w:rPr>
              <w:t>Ялчу-Оглы</w:t>
            </w:r>
            <w:proofErr w:type="spellEnd"/>
            <w:r w:rsidRPr="009665C8">
              <w:rPr>
                <w:rFonts w:ascii="Times New Roman" w:hAnsi="Times New Roman" w:cs="Times New Roman"/>
                <w:sz w:val="24"/>
                <w:szCs w:val="24"/>
              </w:rPr>
              <w:t>, управляющий ООО «Новые Горизонты», Девелопер г. Челябинск</w:t>
            </w:r>
          </w:p>
          <w:p w:rsidR="00176A82" w:rsidRPr="0094262F" w:rsidRDefault="00176A82" w:rsidP="0017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C8">
              <w:rPr>
                <w:rFonts w:ascii="Times New Roman" w:hAnsi="Times New Roman" w:cs="Times New Roman"/>
                <w:b/>
                <w:sz w:val="24"/>
                <w:szCs w:val="24"/>
              </w:rPr>
              <w:t>Усов Илья Николаевич</w:t>
            </w:r>
            <w:r w:rsidRPr="009665C8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Комитета по стандартизации требований к информационным моделям строительных материалов, изделий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конструкций Ассоциации НОПСМ.</w:t>
            </w:r>
          </w:p>
        </w:tc>
        <w:tc>
          <w:tcPr>
            <w:tcW w:w="7655" w:type="dxa"/>
          </w:tcPr>
          <w:p w:rsidR="00176A82" w:rsidRPr="0094262F" w:rsidRDefault="00176A82" w:rsidP="009426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62F">
              <w:rPr>
                <w:rFonts w:ascii="Times New Roman" w:hAnsi="Times New Roman" w:cs="Times New Roman"/>
                <w:sz w:val="24"/>
                <w:szCs w:val="24"/>
              </w:rPr>
              <w:t>Национальная платформа информационного моделирования в процессах проектирования, строительства, эксплуатации и сноса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A82" w:rsidRPr="0094262F" w:rsidRDefault="00176A82" w:rsidP="009426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62F">
              <w:rPr>
                <w:rFonts w:ascii="Times New Roman" w:hAnsi="Times New Roman" w:cs="Times New Roman"/>
                <w:sz w:val="24"/>
                <w:szCs w:val="24"/>
              </w:rPr>
              <w:t>Опыт внедрения BIM-технологий на практике;</w:t>
            </w:r>
          </w:p>
          <w:p w:rsidR="00176A82" w:rsidRPr="0094262F" w:rsidRDefault="00176A82" w:rsidP="0094262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262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BIM с точки зрения девелопера: оптимизация затрат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 сроков ввода объектов</w:t>
            </w:r>
          </w:p>
        </w:tc>
      </w:tr>
    </w:tbl>
    <w:p w:rsidR="00BA2B18" w:rsidRPr="009665C8" w:rsidRDefault="00BA2B18" w:rsidP="006370D8">
      <w:pPr>
        <w:rPr>
          <w:rFonts w:ascii="Arial" w:eastAsia="Times New Roman" w:hAnsi="Arial" w:cs="Arial"/>
          <w:shd w:val="clear" w:color="auto" w:fill="FFFFFF"/>
          <w:lang w:eastAsia="ru-RU"/>
        </w:rPr>
      </w:pPr>
    </w:p>
    <w:sectPr w:rsidR="00BA2B18" w:rsidRPr="009665C8" w:rsidSect="00E74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5190"/>
    <w:multiLevelType w:val="hybridMultilevel"/>
    <w:tmpl w:val="6A8C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1638"/>
    <w:multiLevelType w:val="hybridMultilevel"/>
    <w:tmpl w:val="2640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2CE5"/>
    <w:multiLevelType w:val="hybridMultilevel"/>
    <w:tmpl w:val="F96C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6202E"/>
    <w:multiLevelType w:val="hybridMultilevel"/>
    <w:tmpl w:val="949A669E"/>
    <w:lvl w:ilvl="0" w:tplc="7184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F5AF7"/>
    <w:multiLevelType w:val="hybridMultilevel"/>
    <w:tmpl w:val="7FFE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19A4"/>
    <w:multiLevelType w:val="hybridMultilevel"/>
    <w:tmpl w:val="BA76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F49BC"/>
    <w:multiLevelType w:val="hybridMultilevel"/>
    <w:tmpl w:val="ADA2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E25A0"/>
    <w:multiLevelType w:val="hybridMultilevel"/>
    <w:tmpl w:val="2D2C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B4ADE"/>
    <w:multiLevelType w:val="hybridMultilevel"/>
    <w:tmpl w:val="D766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BD"/>
    <w:rsid w:val="00012DDD"/>
    <w:rsid w:val="00075C8E"/>
    <w:rsid w:val="000A126E"/>
    <w:rsid w:val="000B7E34"/>
    <w:rsid w:val="001375DD"/>
    <w:rsid w:val="001452F5"/>
    <w:rsid w:val="00176A82"/>
    <w:rsid w:val="00195AA9"/>
    <w:rsid w:val="00244FB8"/>
    <w:rsid w:val="00280787"/>
    <w:rsid w:val="003017BD"/>
    <w:rsid w:val="00312641"/>
    <w:rsid w:val="00321E4A"/>
    <w:rsid w:val="003A11F7"/>
    <w:rsid w:val="003D1D43"/>
    <w:rsid w:val="004066B3"/>
    <w:rsid w:val="00406D30"/>
    <w:rsid w:val="00454772"/>
    <w:rsid w:val="00522075"/>
    <w:rsid w:val="00594C3F"/>
    <w:rsid w:val="005A5AE8"/>
    <w:rsid w:val="005D56EC"/>
    <w:rsid w:val="006370D8"/>
    <w:rsid w:val="0065118C"/>
    <w:rsid w:val="006648A2"/>
    <w:rsid w:val="00683D9C"/>
    <w:rsid w:val="00696AE4"/>
    <w:rsid w:val="007156D7"/>
    <w:rsid w:val="00716277"/>
    <w:rsid w:val="00724707"/>
    <w:rsid w:val="00766C0B"/>
    <w:rsid w:val="007873C6"/>
    <w:rsid w:val="00793D2C"/>
    <w:rsid w:val="007E3A6D"/>
    <w:rsid w:val="007F288D"/>
    <w:rsid w:val="00821C23"/>
    <w:rsid w:val="008317C4"/>
    <w:rsid w:val="0088345B"/>
    <w:rsid w:val="008A2D58"/>
    <w:rsid w:val="008D581C"/>
    <w:rsid w:val="008E03E0"/>
    <w:rsid w:val="00911113"/>
    <w:rsid w:val="009129C8"/>
    <w:rsid w:val="00917626"/>
    <w:rsid w:val="00941E24"/>
    <w:rsid w:val="0094262F"/>
    <w:rsid w:val="009623EE"/>
    <w:rsid w:val="009665C8"/>
    <w:rsid w:val="00977A41"/>
    <w:rsid w:val="00A03C5A"/>
    <w:rsid w:val="00A514B8"/>
    <w:rsid w:val="00A6239E"/>
    <w:rsid w:val="00AE2F9B"/>
    <w:rsid w:val="00B20303"/>
    <w:rsid w:val="00B23275"/>
    <w:rsid w:val="00B3011B"/>
    <w:rsid w:val="00B5310D"/>
    <w:rsid w:val="00B54BF2"/>
    <w:rsid w:val="00B619DB"/>
    <w:rsid w:val="00BA2B18"/>
    <w:rsid w:val="00BC260B"/>
    <w:rsid w:val="00BC392C"/>
    <w:rsid w:val="00CA3433"/>
    <w:rsid w:val="00CB78E7"/>
    <w:rsid w:val="00CD1DF7"/>
    <w:rsid w:val="00D142C8"/>
    <w:rsid w:val="00D96F22"/>
    <w:rsid w:val="00D97304"/>
    <w:rsid w:val="00E2065E"/>
    <w:rsid w:val="00E3443A"/>
    <w:rsid w:val="00E71207"/>
    <w:rsid w:val="00E74DC4"/>
    <w:rsid w:val="00E87ECE"/>
    <w:rsid w:val="00E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1BEDB-B751-4D6B-84D6-F2B165D6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2F"/>
  </w:style>
  <w:style w:type="paragraph" w:styleId="1">
    <w:name w:val="heading 1"/>
    <w:basedOn w:val="a"/>
    <w:link w:val="10"/>
    <w:uiPriority w:val="9"/>
    <w:qFormat/>
    <w:rsid w:val="00E34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E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2B18"/>
    <w:pPr>
      <w:ind w:left="720"/>
      <w:contextualSpacing/>
    </w:pPr>
  </w:style>
  <w:style w:type="character" w:styleId="a5">
    <w:name w:val="Strong"/>
    <w:basedOn w:val="a0"/>
    <w:uiPriority w:val="22"/>
    <w:qFormat/>
    <w:rsid w:val="0001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4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3443A"/>
  </w:style>
  <w:style w:type="character" w:customStyle="1" w:styleId="50">
    <w:name w:val="Заголовок 5 Знак"/>
    <w:basedOn w:val="a0"/>
    <w:link w:val="5"/>
    <w:uiPriority w:val="9"/>
    <w:semiHidden/>
    <w:rsid w:val="00E87ECE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uiPriority w:val="59"/>
    <w:rsid w:val="0045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2207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5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4C38-10EF-4F25-AC28-3757E4DE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</dc:creator>
  <cp:lastModifiedBy>Шиншинова Дарья Александровна</cp:lastModifiedBy>
  <cp:revision>3</cp:revision>
  <dcterms:created xsi:type="dcterms:W3CDTF">2018-01-10T07:53:00Z</dcterms:created>
  <dcterms:modified xsi:type="dcterms:W3CDTF">2018-01-10T08:28:00Z</dcterms:modified>
</cp:coreProperties>
</file>